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9C" w:rsidRDefault="009B259C" w:rsidP="009B259C">
      <w:pPr>
        <w:rPr>
          <w:rFonts w:asciiTheme="minorHAnsi" w:hAnsiTheme="minorHAnsi"/>
          <w:b/>
          <w:sz w:val="22"/>
          <w:szCs w:val="22"/>
          <w:u w:val="single"/>
        </w:rPr>
      </w:pPr>
      <w:r w:rsidRPr="00C67607">
        <w:rPr>
          <w:rFonts w:asciiTheme="minorHAnsi" w:hAnsiTheme="minorHAnsi"/>
          <w:b/>
          <w:sz w:val="22"/>
          <w:szCs w:val="22"/>
          <w:u w:val="single"/>
        </w:rPr>
        <w:t>Γράφημα 1</w:t>
      </w:r>
      <w:bookmarkStart w:id="0" w:name="_GoBack"/>
      <w:bookmarkEnd w:id="0"/>
    </w:p>
    <w:p w:rsidR="009B259C" w:rsidRDefault="009B259C" w:rsidP="009B259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B259C" w:rsidRDefault="009B259C" w:rsidP="009B259C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04BCAF83" wp14:editId="55A5F33B">
            <wp:extent cx="4572000" cy="2743200"/>
            <wp:effectExtent l="0" t="0" r="0" b="0"/>
            <wp:docPr id="1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asciiTheme="minorHAnsi" w:hAnsiTheme="minorHAnsi"/>
          <w:b/>
          <w:sz w:val="22"/>
          <w:szCs w:val="22"/>
          <w:u w:val="single"/>
        </w:rPr>
        <w:br w:type="textWrapping" w:clear="all"/>
      </w:r>
    </w:p>
    <w:p w:rsidR="009B259C" w:rsidRDefault="009B259C" w:rsidP="009B259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B259C" w:rsidRDefault="009B259C" w:rsidP="009B259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B259C" w:rsidRDefault="009B259C" w:rsidP="009B259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B259C" w:rsidRDefault="009B259C" w:rsidP="009B259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B259C" w:rsidRDefault="009B259C" w:rsidP="009B259C">
      <w:pPr>
        <w:rPr>
          <w:rFonts w:asciiTheme="minorHAnsi" w:hAnsiTheme="minorHAnsi"/>
          <w:b/>
          <w:sz w:val="22"/>
          <w:szCs w:val="22"/>
          <w:u w:val="single"/>
        </w:rPr>
      </w:pPr>
      <w:r w:rsidRPr="00C67607">
        <w:rPr>
          <w:rFonts w:asciiTheme="minorHAnsi" w:hAnsiTheme="minorHAnsi"/>
          <w:b/>
          <w:sz w:val="22"/>
          <w:szCs w:val="22"/>
          <w:u w:val="single"/>
        </w:rPr>
        <w:t>Γράφημα 2</w:t>
      </w:r>
    </w:p>
    <w:p w:rsidR="009B259C" w:rsidRDefault="009B259C" w:rsidP="009B259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B259C" w:rsidRDefault="009B259C" w:rsidP="009B259C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5A70F294" wp14:editId="3A16F0EE">
            <wp:extent cx="4686300" cy="2743200"/>
            <wp:effectExtent l="0" t="0" r="0" b="0"/>
            <wp:docPr id="3" name="Γράφημα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B259C" w:rsidRDefault="009B259C" w:rsidP="009B259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B259C" w:rsidRDefault="009B259C" w:rsidP="009B259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B259C" w:rsidRDefault="009B259C" w:rsidP="009B259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B259C" w:rsidRDefault="009B259C" w:rsidP="009B259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B259C" w:rsidRDefault="009B259C" w:rsidP="009B259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B259C" w:rsidRPr="00C67607" w:rsidRDefault="009B259C" w:rsidP="009B259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09793B" w:rsidRDefault="0009793B"/>
    <w:sectPr w:rsidR="0009793B" w:rsidSect="000A50C6">
      <w:footerReference w:type="default" r:id="rId6"/>
      <w:pgSz w:w="11906" w:h="16838"/>
      <w:pgMar w:top="993" w:right="1558" w:bottom="127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8790"/>
      <w:docPartObj>
        <w:docPartGallery w:val="Page Numbers (Bottom of Page)"/>
        <w:docPartUnique/>
      </w:docPartObj>
    </w:sdtPr>
    <w:sdtEndPr/>
    <w:sdtContent>
      <w:p w:rsidR="00BC5FC3" w:rsidRDefault="009B259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5FC3" w:rsidRDefault="009B259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9C"/>
    <w:rsid w:val="0009793B"/>
    <w:rsid w:val="009B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66E75-22CE-49FE-8A02-6DE77871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B259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9B259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________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________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% Εργαζομένων ανά</a:t>
            </a:r>
            <a:r>
              <a:rPr lang="el-GR" baseline="0"/>
              <a:t> Ηλικία</a:t>
            </a:r>
            <a:endParaRPr lang="el-G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ηλικια!$B$12</c:f>
              <c:strCache>
                <c:ptCount val="1"/>
                <c:pt idx="0">
                  <c:v>% Εργαζομένων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552-42E7-AEDB-4DC3791BD6B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552-42E7-AEDB-4DC3791BD6B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552-42E7-AEDB-4DC3791BD6B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552-42E7-AEDB-4DC3791BD6BF}"/>
              </c:ext>
            </c:extLst>
          </c:dPt>
          <c:dLbls>
            <c:dLbl>
              <c:idx val="4"/>
              <c:layout>
                <c:manualLayout>
                  <c:x val="1.1468503937007823E-2"/>
                  <c:y val="0.1739760134149898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552-42E7-AEDB-4DC3791BD6BF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ηλικια!$A$13:$A$16</c:f>
              <c:strCache>
                <c:ptCount val="4"/>
                <c:pt idx="0">
                  <c:v>20-30 έτη</c:v>
                </c:pt>
                <c:pt idx="1">
                  <c:v>30-40 έτη</c:v>
                </c:pt>
                <c:pt idx="2">
                  <c:v>40-50 έτη</c:v>
                </c:pt>
                <c:pt idx="3">
                  <c:v>&gt;50 ετών</c:v>
                </c:pt>
              </c:strCache>
            </c:strRef>
          </c:cat>
          <c:val>
            <c:numRef>
              <c:f>ηλικια!$B$13:$B$16</c:f>
              <c:numCache>
                <c:formatCode>0.00%</c:formatCode>
                <c:ptCount val="4"/>
                <c:pt idx="0">
                  <c:v>0.15984405458089668</c:v>
                </c:pt>
                <c:pt idx="1">
                  <c:v>0.44054580896686157</c:v>
                </c:pt>
                <c:pt idx="2">
                  <c:v>0.28654970760233917</c:v>
                </c:pt>
                <c:pt idx="3">
                  <c:v>0.11310000000000001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552-42E7-AEDB-4DC3791BD6B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'pivot 2020'!$F$2</c:f>
              <c:strCache>
                <c:ptCount val="1"/>
                <c:pt idx="0">
                  <c:v>Headcount % per level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'pivot 2020'!$D$3:$E$14</c:f>
              <c:multiLvlStrCache>
                <c:ptCount val="12"/>
                <c:lvl>
                  <c:pt idx="0">
                    <c:v>Άνδρας</c:v>
                  </c:pt>
                  <c:pt idx="1">
                    <c:v>Γυναίκα</c:v>
                  </c:pt>
                  <c:pt idx="2">
                    <c:v>Άνδρας</c:v>
                  </c:pt>
                  <c:pt idx="3">
                    <c:v>Γυναίκα</c:v>
                  </c:pt>
                  <c:pt idx="4">
                    <c:v>Άνδρας</c:v>
                  </c:pt>
                  <c:pt idx="5">
                    <c:v>Γυναίκα</c:v>
                  </c:pt>
                  <c:pt idx="6">
                    <c:v>Άνδρας</c:v>
                  </c:pt>
                  <c:pt idx="7">
                    <c:v>Γυναίκα</c:v>
                  </c:pt>
                  <c:pt idx="8">
                    <c:v>Άνδρας</c:v>
                  </c:pt>
                  <c:pt idx="9">
                    <c:v>Γυναίκα</c:v>
                  </c:pt>
                  <c:pt idx="10">
                    <c:v>Άνδρας</c:v>
                  </c:pt>
                  <c:pt idx="11">
                    <c:v>Γυναίκα</c:v>
                  </c:pt>
                </c:lvl>
                <c:lvl>
                  <c:pt idx="0">
                    <c:v>Top Management</c:v>
                  </c:pt>
                  <c:pt idx="2">
                    <c:v>Directors</c:v>
                  </c:pt>
                  <c:pt idx="4">
                    <c:v>Senior Managers</c:v>
                  </c:pt>
                  <c:pt idx="6">
                    <c:v>Supervisors</c:v>
                  </c:pt>
                  <c:pt idx="8">
                    <c:v>Officers</c:v>
                  </c:pt>
                  <c:pt idx="10">
                    <c:v>Staff</c:v>
                  </c:pt>
                </c:lvl>
              </c:multiLvlStrCache>
            </c:multiLvlStrRef>
          </c:cat>
          <c:val>
            <c:numRef>
              <c:f>'pivot 2020'!$F$3:$F$14</c:f>
              <c:numCache>
                <c:formatCode>0.00%</c:formatCode>
                <c:ptCount val="12"/>
                <c:pt idx="0">
                  <c:v>0.33333333333333331</c:v>
                </c:pt>
                <c:pt idx="1">
                  <c:v>0.66666666666666663</c:v>
                </c:pt>
                <c:pt idx="2">
                  <c:v>0.66666666666666663</c:v>
                </c:pt>
                <c:pt idx="3">
                  <c:v>0.33333333333333331</c:v>
                </c:pt>
                <c:pt idx="4">
                  <c:v>0.68</c:v>
                </c:pt>
                <c:pt idx="5">
                  <c:v>0.32</c:v>
                </c:pt>
                <c:pt idx="6">
                  <c:v>0.79411764705882348</c:v>
                </c:pt>
                <c:pt idx="7">
                  <c:v>0.20588235294117646</c:v>
                </c:pt>
                <c:pt idx="8">
                  <c:v>0.44</c:v>
                </c:pt>
                <c:pt idx="9">
                  <c:v>0.56000000000000005</c:v>
                </c:pt>
                <c:pt idx="10">
                  <c:v>0.68918918918918914</c:v>
                </c:pt>
                <c:pt idx="11">
                  <c:v>0.3108108108108108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DA-4E04-A3C1-C3C74D8DF0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84671224"/>
        <c:axId val="484671616"/>
      </c:barChart>
      <c:catAx>
        <c:axId val="484671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484671616"/>
        <c:crosses val="autoZero"/>
        <c:auto val="1"/>
        <c:lblAlgn val="ctr"/>
        <c:lblOffset val="100"/>
        <c:noMultiLvlLbl val="0"/>
      </c:catAx>
      <c:valAx>
        <c:axId val="484671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484671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Λιόκαλου</dc:creator>
  <cp:keywords/>
  <dc:description/>
  <cp:lastModifiedBy>Μαρία Λιόκαλου</cp:lastModifiedBy>
  <cp:revision>1</cp:revision>
  <dcterms:created xsi:type="dcterms:W3CDTF">2020-11-13T15:52:00Z</dcterms:created>
  <dcterms:modified xsi:type="dcterms:W3CDTF">2020-11-13T15:52:00Z</dcterms:modified>
</cp:coreProperties>
</file>